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008" w:rsidRDefault="00791008" w:rsidP="00791008">
      <w:pPr>
        <w:ind w:right="2"/>
        <w:jc w:val="center"/>
      </w:pPr>
      <w:r>
        <w:rPr>
          <w:noProof/>
        </w:rPr>
        <w:drawing>
          <wp:inline distT="0" distB="0" distL="0" distR="0" wp14:anchorId="56E6A809" wp14:editId="69C9455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1008" w:rsidRDefault="00791008" w:rsidP="00791008">
      <w:pPr>
        <w:shd w:val="clear" w:color="auto" w:fill="FFFFFF"/>
        <w:spacing w:before="86"/>
        <w:ind w:right="10"/>
        <w:jc w:val="center"/>
      </w:pPr>
    </w:p>
    <w:p w:rsidR="00791008" w:rsidRPr="00BE0F24" w:rsidRDefault="00791008" w:rsidP="0079100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91008" w:rsidRPr="00BE0F24" w:rsidRDefault="00791008" w:rsidP="0079100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91008" w:rsidRPr="00BE0F24" w:rsidRDefault="00791008" w:rsidP="0079100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91008" w:rsidRPr="00A87823" w:rsidRDefault="00791008" w:rsidP="0079100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="00EA66D5">
        <w:rPr>
          <w:bCs/>
          <w:sz w:val="28"/>
          <w:szCs w:val="28"/>
          <w:u w:val="single"/>
        </w:rPr>
        <w:t>23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="00EA66D5">
        <w:rPr>
          <w:bCs/>
          <w:sz w:val="28"/>
          <w:szCs w:val="28"/>
        </w:rPr>
        <w:t>991</w:t>
      </w:r>
    </w:p>
    <w:p w:rsidR="00791008" w:rsidRDefault="00791008" w:rsidP="00791008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5204A8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</w:t>
      </w:r>
    </w:p>
    <w:p w:rsidR="005204A8" w:rsidRDefault="005204A8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9B5805">
        <w:rPr>
          <w:b/>
          <w:sz w:val="28"/>
          <w:szCs w:val="28"/>
        </w:rPr>
        <w:t xml:space="preserve">ородского поселения Тимашевского района </w:t>
      </w:r>
    </w:p>
    <w:p w:rsidR="005204A8" w:rsidRDefault="00B547A1" w:rsidP="005204A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</w:t>
      </w:r>
      <w:r w:rsidR="00AB3D01">
        <w:rPr>
          <w:b/>
          <w:sz w:val="28"/>
          <w:szCs w:val="28"/>
        </w:rPr>
        <w:t xml:space="preserve">отклонение </w:t>
      </w:r>
    </w:p>
    <w:p w:rsidR="005204A8" w:rsidRDefault="00AB3D01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предельных параметров разрешенного строительства, </w:t>
      </w:r>
    </w:p>
    <w:p w:rsidR="005204A8" w:rsidRDefault="00AB3D01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  <w:r w:rsidR="005204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капитального строительства</w:t>
      </w:r>
      <w:r w:rsidR="00AD6639">
        <w:rPr>
          <w:b/>
          <w:sz w:val="28"/>
          <w:szCs w:val="28"/>
        </w:rPr>
        <w:t xml:space="preserve"> </w:t>
      </w:r>
    </w:p>
    <w:p w:rsidR="005204A8" w:rsidRDefault="00B04B8B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72260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го</w:t>
      </w:r>
      <w:r w:rsidR="00F14EDF"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5204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proofErr w:type="gramStart"/>
      <w:r w:rsidR="008F3526">
        <w:rPr>
          <w:b/>
          <w:sz w:val="28"/>
          <w:szCs w:val="28"/>
        </w:rPr>
        <w:t>Курганная</w:t>
      </w:r>
      <w:proofErr w:type="gramEnd"/>
      <w:r w:rsidR="008F3526">
        <w:rPr>
          <w:b/>
          <w:sz w:val="28"/>
          <w:szCs w:val="28"/>
        </w:rPr>
        <w:t>, 123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B9182A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BB2036">
        <w:rPr>
          <w:sz w:val="28"/>
          <w:szCs w:val="28"/>
        </w:rPr>
        <w:t>, от 29 апреля 2021 г. № 80</w:t>
      </w:r>
      <w:r w:rsidR="00DD35D4">
        <w:rPr>
          <w:sz w:val="28"/>
          <w:szCs w:val="28"/>
        </w:rPr>
        <w:t xml:space="preserve">, </w:t>
      </w:r>
      <w:r w:rsidR="003413AA">
        <w:rPr>
          <w:sz w:val="28"/>
          <w:szCs w:val="28"/>
        </w:rPr>
        <w:t xml:space="preserve">                                    </w:t>
      </w:r>
      <w:r w:rsidR="00DD35D4">
        <w:rPr>
          <w:sz w:val="28"/>
          <w:szCs w:val="28"/>
        </w:rPr>
        <w:t>от 15 декабря 2021 г. № 112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proofErr w:type="spellStart"/>
      <w:r w:rsidR="008F3526">
        <w:rPr>
          <w:sz w:val="28"/>
          <w:szCs w:val="28"/>
        </w:rPr>
        <w:t>Губсковой</w:t>
      </w:r>
      <w:proofErr w:type="spellEnd"/>
      <w:r w:rsidR="008F3526">
        <w:rPr>
          <w:sz w:val="28"/>
          <w:szCs w:val="28"/>
        </w:rPr>
        <w:t xml:space="preserve"> Светланы Васильевны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B326B1">
        <w:rPr>
          <w:sz w:val="28"/>
          <w:szCs w:val="28"/>
        </w:rPr>
        <w:t xml:space="preserve">                   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643E1F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643E1F">
        <w:rPr>
          <w:sz w:val="28"/>
          <w:szCs w:val="28"/>
        </w:rPr>
        <w:t>10 октября</w:t>
      </w:r>
      <w:r w:rsidR="00C9750F" w:rsidRPr="008D3AC6">
        <w:rPr>
          <w:sz w:val="28"/>
          <w:szCs w:val="28"/>
        </w:rPr>
        <w:t xml:space="preserve"> </w:t>
      </w:r>
      <w:r w:rsidR="00C414DB">
        <w:rPr>
          <w:sz w:val="28"/>
          <w:szCs w:val="28"/>
        </w:rPr>
        <w:t xml:space="preserve">2022 </w:t>
      </w:r>
      <w:r w:rsidR="00C9750F" w:rsidRPr="008D3AC6">
        <w:rPr>
          <w:sz w:val="28"/>
          <w:szCs w:val="28"/>
        </w:rPr>
        <w:t>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B9182A">
        <w:rPr>
          <w:sz w:val="28"/>
          <w:szCs w:val="28"/>
        </w:rPr>
        <w:t>10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</w:t>
      </w:r>
      <w:r w:rsidR="00C414DB">
        <w:rPr>
          <w:spacing w:val="-3"/>
          <w:sz w:val="28"/>
          <w:szCs w:val="28"/>
        </w:rPr>
        <w:t xml:space="preserve"> </w:t>
      </w:r>
      <w:r w:rsidR="00DC72B5" w:rsidRPr="008D3AC6">
        <w:rPr>
          <w:spacing w:val="-3"/>
          <w:sz w:val="28"/>
          <w:szCs w:val="28"/>
        </w:rPr>
        <w:t xml:space="preserve">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643E1F">
        <w:rPr>
          <w:sz w:val="28"/>
          <w:szCs w:val="28"/>
        </w:rPr>
        <w:t xml:space="preserve">ул. </w:t>
      </w:r>
      <w:r w:rsidR="008F3526">
        <w:rPr>
          <w:sz w:val="28"/>
          <w:szCs w:val="28"/>
        </w:rPr>
        <w:t>Курганная, 123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8F352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proofErr w:type="gramStart"/>
      <w:r w:rsidR="00361B76" w:rsidRPr="008D3AC6">
        <w:rPr>
          <w:sz w:val="28"/>
          <w:szCs w:val="28"/>
        </w:rPr>
        <w:t>23:31:</w:t>
      </w:r>
      <w:r w:rsidR="008F3526">
        <w:rPr>
          <w:sz w:val="28"/>
          <w:szCs w:val="28"/>
        </w:rPr>
        <w:t>0313020:70</w:t>
      </w:r>
      <w:r w:rsidR="00521FC5" w:rsidRPr="008D3AC6">
        <w:rPr>
          <w:sz w:val="28"/>
          <w:szCs w:val="28"/>
        </w:rPr>
        <w:t>, площадью</w:t>
      </w:r>
      <w:r w:rsidR="00990D28">
        <w:rPr>
          <w:sz w:val="28"/>
          <w:szCs w:val="28"/>
        </w:rPr>
        <w:t xml:space="preserve"> </w:t>
      </w:r>
      <w:r w:rsidR="008F3526">
        <w:rPr>
          <w:sz w:val="28"/>
          <w:szCs w:val="28"/>
        </w:rPr>
        <w:t xml:space="preserve">               994</w:t>
      </w:r>
      <w:r w:rsidR="00521FC5" w:rsidRPr="008D3AC6">
        <w:rPr>
          <w:sz w:val="28"/>
          <w:szCs w:val="28"/>
        </w:rPr>
        <w:t xml:space="preserve"> кв.</w:t>
      </w:r>
      <w:r w:rsidR="00F4286D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м,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>г. Тимашевск,</w:t>
      </w:r>
      <w:r w:rsidR="008F3526">
        <w:rPr>
          <w:spacing w:val="-3"/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ул. </w:t>
      </w:r>
      <w:r w:rsidR="008F3526">
        <w:rPr>
          <w:sz w:val="28"/>
          <w:szCs w:val="28"/>
        </w:rPr>
        <w:t>Курганная, 123</w:t>
      </w:r>
      <w:r w:rsidR="00521FC5" w:rsidRPr="008D3AC6">
        <w:rPr>
          <w:sz w:val="28"/>
          <w:szCs w:val="28"/>
        </w:rPr>
        <w:t xml:space="preserve">, </w:t>
      </w:r>
      <w:r w:rsidR="00B9182A">
        <w:rPr>
          <w:sz w:val="28"/>
          <w:szCs w:val="28"/>
        </w:rPr>
        <w:t>правообладатель</w:t>
      </w:r>
      <w:r w:rsidR="00521FC5" w:rsidRPr="008D3AC6">
        <w:rPr>
          <w:sz w:val="28"/>
          <w:szCs w:val="28"/>
        </w:rPr>
        <w:t xml:space="preserve"> – </w:t>
      </w:r>
      <w:proofErr w:type="spellStart"/>
      <w:r w:rsidR="008F3526">
        <w:rPr>
          <w:sz w:val="28"/>
          <w:szCs w:val="28"/>
        </w:rPr>
        <w:t>Губскова</w:t>
      </w:r>
      <w:proofErr w:type="spellEnd"/>
      <w:r w:rsidR="008F3526">
        <w:rPr>
          <w:sz w:val="28"/>
          <w:szCs w:val="28"/>
        </w:rPr>
        <w:t xml:space="preserve"> Светлана Васильевна</w:t>
      </w:r>
      <w:r w:rsidR="002E7CCF">
        <w:rPr>
          <w:sz w:val="28"/>
          <w:szCs w:val="28"/>
        </w:rPr>
        <w:t>,</w:t>
      </w:r>
      <w:r w:rsidR="00BC0F7F">
        <w:rPr>
          <w:sz w:val="28"/>
          <w:szCs w:val="28"/>
        </w:rPr>
        <w:t xml:space="preserve"> для строительства </w:t>
      </w:r>
      <w:r w:rsidR="008F3526">
        <w:rPr>
          <w:sz w:val="28"/>
          <w:szCs w:val="28"/>
        </w:rPr>
        <w:t>одноэтажного жилого дома</w:t>
      </w:r>
      <w:r w:rsidR="00BC0F7F">
        <w:rPr>
          <w:sz w:val="28"/>
          <w:szCs w:val="28"/>
        </w:rPr>
        <w:t>,</w:t>
      </w:r>
      <w:r w:rsidR="002E7CCF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 xml:space="preserve">определив </w:t>
      </w:r>
      <w:r w:rsidR="004652A9">
        <w:rPr>
          <w:sz w:val="28"/>
          <w:szCs w:val="28"/>
        </w:rPr>
        <w:t xml:space="preserve">минимальный отступ от </w:t>
      </w:r>
      <w:r w:rsidR="00643E1F">
        <w:rPr>
          <w:sz w:val="28"/>
          <w:szCs w:val="28"/>
        </w:rPr>
        <w:t xml:space="preserve">границы земельного участка, расположенного по адресу: г. Тимашевск,                                  ул. </w:t>
      </w:r>
      <w:r w:rsidR="008F3526">
        <w:rPr>
          <w:sz w:val="28"/>
          <w:szCs w:val="28"/>
        </w:rPr>
        <w:t>Курганная, 125</w:t>
      </w:r>
      <w:r w:rsidR="00643E1F">
        <w:rPr>
          <w:sz w:val="28"/>
          <w:szCs w:val="28"/>
        </w:rPr>
        <w:t xml:space="preserve"> (с южной</w:t>
      </w:r>
      <w:r w:rsidR="008F3526">
        <w:rPr>
          <w:sz w:val="28"/>
          <w:szCs w:val="28"/>
        </w:rPr>
        <w:t xml:space="preserve"> и восточной </w:t>
      </w:r>
      <w:r w:rsidR="00643E1F">
        <w:rPr>
          <w:sz w:val="28"/>
          <w:szCs w:val="28"/>
        </w:rPr>
        <w:t>сторон)</w:t>
      </w:r>
      <w:r w:rsidR="00523C7F">
        <w:rPr>
          <w:sz w:val="28"/>
          <w:szCs w:val="28"/>
        </w:rPr>
        <w:t xml:space="preserve"> </w:t>
      </w:r>
      <w:r w:rsidR="00643E1F">
        <w:rPr>
          <w:sz w:val="28"/>
          <w:szCs w:val="28"/>
        </w:rPr>
        <w:t xml:space="preserve">– </w:t>
      </w:r>
      <w:r w:rsidR="008F3526">
        <w:rPr>
          <w:sz w:val="28"/>
          <w:szCs w:val="28"/>
        </w:rPr>
        <w:t>1,5</w:t>
      </w:r>
      <w:r w:rsidR="00643E1F">
        <w:rPr>
          <w:sz w:val="28"/>
          <w:szCs w:val="28"/>
        </w:rPr>
        <w:t xml:space="preserve"> метров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</w:t>
      </w:r>
      <w:r w:rsidR="001A0B42" w:rsidRPr="00434372">
        <w:rPr>
          <w:sz w:val="28"/>
          <w:szCs w:val="28"/>
        </w:rPr>
        <w:lastRenderedPageBreak/>
        <w:t>участием граждан, постоянно проживающих</w:t>
      </w:r>
      <w:proofErr w:type="gramEnd"/>
      <w:r w:rsidR="001A0B42" w:rsidRPr="00434372">
        <w:rPr>
          <w:sz w:val="28"/>
          <w:szCs w:val="28"/>
        </w:rPr>
        <w:t xml:space="preserve"> </w:t>
      </w:r>
      <w:proofErr w:type="gramStart"/>
      <w:r w:rsidR="001A0B42" w:rsidRPr="00434372">
        <w:rPr>
          <w:sz w:val="28"/>
          <w:szCs w:val="28"/>
        </w:rPr>
        <w:t xml:space="preserve">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proofErr w:type="gramEnd"/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постановления, </w:t>
      </w:r>
      <w:proofErr w:type="gramStart"/>
      <w:r w:rsidR="001A0B42" w:rsidRPr="00434372">
        <w:rPr>
          <w:sz w:val="28"/>
          <w:szCs w:val="28"/>
        </w:rPr>
        <w:t>подлежащий</w:t>
      </w:r>
      <w:proofErr w:type="gramEnd"/>
      <w:r w:rsidR="001A0B42" w:rsidRPr="00434372">
        <w:rPr>
          <w:sz w:val="28"/>
          <w:szCs w:val="28"/>
        </w:rPr>
        <w:t xml:space="preserve">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="00070CAC" w:rsidRPr="00FC5494">
        <w:rPr>
          <w:sz w:val="28"/>
          <w:szCs w:val="28"/>
        </w:rPr>
        <w:t>с изменениями</w:t>
      </w:r>
      <w:r w:rsidR="00070CAC">
        <w:rPr>
          <w:sz w:val="28"/>
          <w:szCs w:val="28"/>
        </w:rPr>
        <w:t xml:space="preserve"> </w:t>
      </w:r>
      <w:r w:rsidR="00070CAC" w:rsidRPr="00FC5494">
        <w:rPr>
          <w:sz w:val="28"/>
          <w:szCs w:val="28"/>
        </w:rPr>
        <w:t>от 20 июня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327, </w:t>
      </w:r>
      <w:r w:rsidR="00070CAC">
        <w:rPr>
          <w:sz w:val="28"/>
          <w:szCs w:val="28"/>
        </w:rPr>
        <w:t xml:space="preserve">                      </w:t>
      </w:r>
      <w:r w:rsidR="00070CAC" w:rsidRPr="00FC5494">
        <w:rPr>
          <w:sz w:val="28"/>
          <w:szCs w:val="28"/>
        </w:rPr>
        <w:t>от 21 ноября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346</w:t>
      </w:r>
      <w:r w:rsidR="00070CAC">
        <w:rPr>
          <w:sz w:val="28"/>
          <w:szCs w:val="28"/>
        </w:rPr>
        <w:t>, от 28 августа 2019 г. №  391, от 26 февраля 2020 г. № 29, от 29 апреля 2021 г. № 80</w:t>
      </w:r>
      <w:r w:rsidR="003413AA">
        <w:rPr>
          <w:sz w:val="28"/>
          <w:szCs w:val="28"/>
        </w:rPr>
        <w:t>, от 15 декабря 2021 г. № 112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>организатора</w:t>
      </w:r>
      <w:proofErr w:type="gramEnd"/>
      <w:r w:rsidR="006C5966" w:rsidRPr="000170C8">
        <w:rPr>
          <w:sz w:val="28"/>
          <w:szCs w:val="28"/>
        </w:rPr>
        <w:t xml:space="preserve">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8F3526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573F0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 размещения проекта постановления, подлежащего рассмотрению на публичных слушаниях, и информационных материалов                    к нему и проведения экспозиции такого проекта обеспечить прием                               и регистрацию предложений и замечаний, касающихся такого проекта                        от прошедших идентификацию участников публичных слушаний</w:t>
      </w:r>
      <w:r w:rsidRPr="002573F0">
        <w:rPr>
          <w:rFonts w:eastAsia="Calibri"/>
          <w:sz w:val="28"/>
          <w:szCs w:val="28"/>
        </w:rPr>
        <w:t xml:space="preserve">, а также </w:t>
      </w:r>
      <w:r>
        <w:rPr>
          <w:rFonts w:eastAsia="Calibri"/>
          <w:sz w:val="28"/>
          <w:szCs w:val="28"/>
        </w:rPr>
        <w:t xml:space="preserve">                 </w:t>
      </w:r>
      <w:r w:rsidRPr="002573F0">
        <w:rPr>
          <w:rFonts w:eastAsia="Calibri"/>
          <w:sz w:val="28"/>
          <w:szCs w:val="28"/>
        </w:rPr>
        <w:t xml:space="preserve">их </w:t>
      </w:r>
      <w:r w:rsidRPr="002573F0">
        <w:rPr>
          <w:sz w:val="28"/>
          <w:szCs w:val="28"/>
        </w:rPr>
        <w:t>обязательное рассмотрение за исключением случая,</w:t>
      </w:r>
      <w:r w:rsidRPr="00905087">
        <w:rPr>
          <w:sz w:val="28"/>
          <w:szCs w:val="28"/>
        </w:rPr>
        <w:t xml:space="preserve"> предусмотренного </w:t>
      </w:r>
      <w:hyperlink r:id="rId10" w:history="1">
        <w:r w:rsidRPr="00905087">
          <w:rPr>
            <w:sz w:val="28"/>
            <w:szCs w:val="28"/>
          </w:rPr>
          <w:t>частью 15</w:t>
        </w:r>
      </w:hyperlink>
      <w:r w:rsidRPr="00905087">
        <w:rPr>
          <w:sz w:val="28"/>
          <w:szCs w:val="28"/>
        </w:rPr>
        <w:t xml:space="preserve"> статьи 5.1 Градостроительно</w:t>
      </w:r>
      <w:r>
        <w:rPr>
          <w:sz w:val="28"/>
          <w:szCs w:val="28"/>
        </w:rPr>
        <w:t>го кодекса Российской Федерации.</w:t>
      </w:r>
    </w:p>
    <w:p w:rsidR="00411145" w:rsidRDefault="00411145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замечания, касающиеся такого проекта, принимаются                  от участников публичных слушаний: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643E1F">
        <w:rPr>
          <w:sz w:val="28"/>
          <w:szCs w:val="28"/>
        </w:rPr>
        <w:t>10 октября</w:t>
      </w:r>
      <w:r w:rsidR="00411145" w:rsidRPr="00467DC2">
        <w:rPr>
          <w:sz w:val="28"/>
          <w:szCs w:val="28"/>
        </w:rPr>
        <w:t xml:space="preserve"> 2022 г. в </w:t>
      </w:r>
      <w:r w:rsidR="00411145">
        <w:rPr>
          <w:sz w:val="28"/>
          <w:szCs w:val="28"/>
        </w:rPr>
        <w:t>10</w:t>
      </w:r>
      <w:r w:rsidR="00411145" w:rsidRPr="00467DC2">
        <w:rPr>
          <w:sz w:val="28"/>
          <w:szCs w:val="28"/>
        </w:rPr>
        <w:t xml:space="preserve">:00 в кабинете главы Тимашевского городского поселения Тимашевского района, расположенном по адресу: г. Тимашевск, ул. </w:t>
      </w:r>
      <w:proofErr w:type="gramStart"/>
      <w:r w:rsidR="00411145" w:rsidRPr="00467DC2">
        <w:rPr>
          <w:sz w:val="28"/>
          <w:szCs w:val="28"/>
        </w:rPr>
        <w:t>Красная</w:t>
      </w:r>
      <w:proofErr w:type="gramEnd"/>
      <w:r w:rsidR="00411145" w:rsidRPr="00467DC2">
        <w:rPr>
          <w:sz w:val="28"/>
          <w:szCs w:val="28"/>
        </w:rPr>
        <w:t>, 100, 2 этаж;</w:t>
      </w:r>
    </w:p>
    <w:p w:rsidR="00411145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11145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411145">
        <w:rPr>
          <w:sz w:val="28"/>
          <w:szCs w:val="28"/>
        </w:rPr>
        <w:t xml:space="preserve"> на электронный адрес </w:t>
      </w:r>
      <w:r w:rsidR="00411145" w:rsidRPr="009F15A3">
        <w:rPr>
          <w:sz w:val="28"/>
          <w:szCs w:val="28"/>
        </w:rPr>
        <w:t xml:space="preserve">                                         </w:t>
      </w:r>
      <w:proofErr w:type="spellStart"/>
      <w:r w:rsidR="00411145">
        <w:rPr>
          <w:sz w:val="28"/>
          <w:szCs w:val="28"/>
          <w:lang w:val="en-US"/>
        </w:rPr>
        <w:t>arh</w:t>
      </w:r>
      <w:proofErr w:type="spellEnd"/>
      <w:r w:rsidR="00411145" w:rsidRPr="009F15A3">
        <w:rPr>
          <w:sz w:val="28"/>
          <w:szCs w:val="28"/>
        </w:rPr>
        <w:t>-</w:t>
      </w:r>
      <w:proofErr w:type="spellStart"/>
      <w:r w:rsidR="00411145">
        <w:rPr>
          <w:sz w:val="28"/>
          <w:szCs w:val="28"/>
          <w:lang w:val="en-US"/>
        </w:rPr>
        <w:t>ratmsh</w:t>
      </w:r>
      <w:proofErr w:type="spellEnd"/>
      <w:r w:rsidR="00411145" w:rsidRPr="009F15A3">
        <w:rPr>
          <w:sz w:val="28"/>
          <w:szCs w:val="28"/>
        </w:rPr>
        <w:t>@</w:t>
      </w:r>
      <w:proofErr w:type="spellStart"/>
      <w:r w:rsidR="00411145">
        <w:rPr>
          <w:sz w:val="28"/>
          <w:szCs w:val="28"/>
          <w:lang w:val="en-US"/>
        </w:rPr>
        <w:t>yandex</w:t>
      </w:r>
      <w:proofErr w:type="spellEnd"/>
      <w:r w:rsidR="00411145" w:rsidRPr="009F15A3">
        <w:rPr>
          <w:sz w:val="28"/>
          <w:szCs w:val="28"/>
        </w:rPr>
        <w:t>.</w:t>
      </w:r>
      <w:proofErr w:type="spellStart"/>
      <w:r w:rsidR="00411145">
        <w:rPr>
          <w:sz w:val="28"/>
          <w:szCs w:val="28"/>
          <w:lang w:val="en-US"/>
        </w:rPr>
        <w:t>ru</w:t>
      </w:r>
      <w:proofErr w:type="spellEnd"/>
      <w:r w:rsidR="00411145" w:rsidRPr="00467DC2">
        <w:rPr>
          <w:sz w:val="28"/>
          <w:szCs w:val="28"/>
        </w:rPr>
        <w:t>;</w:t>
      </w:r>
    </w:p>
    <w:p w:rsidR="00411145" w:rsidRPr="00970332" w:rsidRDefault="00F4286D" w:rsidP="004111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</w:t>
      </w:r>
      <w:r w:rsidR="00411145" w:rsidRPr="00467DC2">
        <w:rPr>
          <w:color w:val="22272F"/>
          <w:sz w:val="28"/>
          <w:szCs w:val="28"/>
        </w:rPr>
        <w:t xml:space="preserve"> </w:t>
      </w:r>
      <w:r w:rsidR="00411145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11145">
        <w:rPr>
          <w:sz w:val="28"/>
          <w:szCs w:val="28"/>
        </w:rPr>
        <w:t>.</w:t>
      </w:r>
    </w:p>
    <w:p w:rsidR="00E67BB7" w:rsidRPr="00411145" w:rsidRDefault="00E67BB7" w:rsidP="00411145">
      <w:pPr>
        <w:pStyle w:val="aa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11145">
        <w:rPr>
          <w:sz w:val="28"/>
          <w:szCs w:val="28"/>
        </w:rPr>
        <w:t xml:space="preserve">Обеспечить в течение 5 рабочих дней </w:t>
      </w:r>
      <w:r w:rsidR="00F84A6A" w:rsidRPr="00411145">
        <w:rPr>
          <w:color w:val="000000"/>
          <w:sz w:val="28"/>
        </w:rPr>
        <w:t xml:space="preserve">со дня </w:t>
      </w:r>
      <w:r w:rsidRPr="00411145">
        <w:rPr>
          <w:color w:val="000000"/>
          <w:sz w:val="28"/>
        </w:rPr>
        <w:t xml:space="preserve">проведения публичных слушаний </w:t>
      </w:r>
      <w:r w:rsidRPr="00411145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 w:rsidRPr="00411145">
        <w:rPr>
          <w:sz w:val="28"/>
          <w:szCs w:val="28"/>
        </w:rPr>
        <w:t xml:space="preserve">                 </w:t>
      </w:r>
      <w:r w:rsidR="00F84A6A" w:rsidRPr="00411145">
        <w:rPr>
          <w:sz w:val="28"/>
          <w:szCs w:val="28"/>
        </w:rPr>
        <w:t>в</w:t>
      </w:r>
      <w:r w:rsidRPr="00411145">
        <w:rPr>
          <w:sz w:val="28"/>
          <w:szCs w:val="28"/>
        </w:rPr>
        <w:t xml:space="preserve"> газет</w:t>
      </w:r>
      <w:r w:rsidR="00F84A6A" w:rsidRPr="00411145">
        <w:rPr>
          <w:sz w:val="28"/>
          <w:szCs w:val="28"/>
        </w:rPr>
        <w:t>е</w:t>
      </w:r>
      <w:r w:rsidR="00EB178B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>«Знамя труда»</w:t>
      </w:r>
      <w:r w:rsidR="00C56B3A" w:rsidRPr="00411145">
        <w:rPr>
          <w:sz w:val="28"/>
          <w:szCs w:val="28"/>
        </w:rPr>
        <w:t xml:space="preserve"> </w:t>
      </w:r>
      <w:r w:rsidR="00EB178B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>и</w:t>
      </w:r>
      <w:r w:rsidR="00F128F5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128F5" w:rsidRPr="00411145">
        <w:rPr>
          <w:sz w:val="28"/>
          <w:szCs w:val="28"/>
        </w:rPr>
        <w:t>размещение</w:t>
      </w:r>
      <w:r w:rsidR="00C56B3A" w:rsidRPr="00411145">
        <w:rPr>
          <w:sz w:val="28"/>
          <w:szCs w:val="28"/>
        </w:rPr>
        <w:t xml:space="preserve"> </w:t>
      </w:r>
      <w:r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на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 xml:space="preserve"> официальн</w:t>
      </w:r>
      <w:r w:rsidR="00F128F5" w:rsidRPr="00411145">
        <w:rPr>
          <w:sz w:val="28"/>
          <w:szCs w:val="28"/>
        </w:rPr>
        <w:t>ом</w:t>
      </w:r>
      <w:r w:rsidR="00F21964" w:rsidRPr="00411145">
        <w:rPr>
          <w:sz w:val="28"/>
          <w:szCs w:val="28"/>
        </w:rPr>
        <w:t xml:space="preserve"> 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сайт</w:t>
      </w:r>
      <w:r w:rsidR="00F128F5" w:rsidRPr="00411145">
        <w:rPr>
          <w:sz w:val="28"/>
          <w:szCs w:val="28"/>
        </w:rPr>
        <w:t xml:space="preserve">е </w:t>
      </w:r>
      <w:r w:rsidR="00C56B3A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администрации</w:t>
      </w:r>
      <w:r w:rsidR="009227D7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-</w:t>
      </w:r>
      <w:r w:rsidR="00EA0CBE" w:rsidRPr="00411145">
        <w:rPr>
          <w:sz w:val="28"/>
          <w:szCs w:val="28"/>
        </w:rPr>
        <w:t xml:space="preserve"> </w:t>
      </w:r>
      <w:r w:rsidR="00F21964" w:rsidRPr="00411145">
        <w:rPr>
          <w:sz w:val="28"/>
          <w:szCs w:val="28"/>
        </w:rPr>
        <w:t>телекоммуникационной сети «Интернет»</w:t>
      </w:r>
      <w:r w:rsidRPr="00411145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3F7C8A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proofErr w:type="gramStart"/>
      <w:r w:rsidR="008621C3">
        <w:rPr>
          <w:sz w:val="28"/>
          <w:szCs w:val="28"/>
        </w:rPr>
        <w:t>разместить</w:t>
      </w:r>
      <w:proofErr w:type="gramEnd"/>
      <w:r w:rsidR="008621C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8621C3" w:rsidRDefault="008621C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8621C3" w:rsidRPr="00C56B3A" w:rsidRDefault="008621C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размещения на информационном стенде в здании </w:t>
      </w:r>
      <w:r w:rsidRPr="008621C3">
        <w:rPr>
          <w:sz w:val="28"/>
          <w:szCs w:val="28"/>
        </w:rPr>
        <w:t>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по адресу:                         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815A25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815A25">
        <w:rPr>
          <w:sz w:val="28"/>
          <w:szCs w:val="28"/>
        </w:rPr>
        <w:t>Контроль за</w:t>
      </w:r>
      <w:proofErr w:type="gramEnd"/>
      <w:r w:rsidR="00815A25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815A25">
        <w:rPr>
          <w:sz w:val="28"/>
          <w:szCs w:val="28"/>
        </w:rPr>
        <w:t>Сидикову</w:t>
      </w:r>
      <w:proofErr w:type="spellEnd"/>
      <w:r w:rsidR="00815A25"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815A25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815A25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815A25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815A25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sectPr w:rsidR="006755EA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67" w:rsidRDefault="00C95E67">
      <w:r>
        <w:separator/>
      </w:r>
    </w:p>
  </w:endnote>
  <w:endnote w:type="continuationSeparator" w:id="0">
    <w:p w:rsidR="00C95E67" w:rsidRDefault="00C95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67" w:rsidRDefault="00C95E67">
      <w:r>
        <w:separator/>
      </w:r>
    </w:p>
  </w:footnote>
  <w:footnote w:type="continuationSeparator" w:id="0">
    <w:p w:rsidR="00C95E67" w:rsidRDefault="00C95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783310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75313E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6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A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2F3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4EF1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AA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578E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3F7C8A"/>
    <w:rsid w:val="00411145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2A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04A8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5AB1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3E1F"/>
    <w:rsid w:val="0064486F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2BF9"/>
    <w:rsid w:val="00702F4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4BD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313E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310"/>
    <w:rsid w:val="00783593"/>
    <w:rsid w:val="007845C5"/>
    <w:rsid w:val="00784746"/>
    <w:rsid w:val="00785468"/>
    <w:rsid w:val="00786F97"/>
    <w:rsid w:val="00791008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2CA"/>
    <w:rsid w:val="007E3656"/>
    <w:rsid w:val="007E45F7"/>
    <w:rsid w:val="007E7160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5A25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1C3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5490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3526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0D28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2F92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774A1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5F9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633D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26B1"/>
    <w:rsid w:val="00B3349B"/>
    <w:rsid w:val="00B35BBF"/>
    <w:rsid w:val="00B37A26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182A"/>
    <w:rsid w:val="00B95F8D"/>
    <w:rsid w:val="00BA1931"/>
    <w:rsid w:val="00BA2C17"/>
    <w:rsid w:val="00BA510E"/>
    <w:rsid w:val="00BA68F1"/>
    <w:rsid w:val="00BB04BD"/>
    <w:rsid w:val="00BB0BB6"/>
    <w:rsid w:val="00BB2036"/>
    <w:rsid w:val="00BB2BC8"/>
    <w:rsid w:val="00BB3686"/>
    <w:rsid w:val="00BB3B56"/>
    <w:rsid w:val="00BB4E6E"/>
    <w:rsid w:val="00BC0F7F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0549B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4DB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5E67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D75B3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1CAE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5364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895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27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57D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35D4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220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66D5"/>
    <w:rsid w:val="00EA7DC1"/>
    <w:rsid w:val="00EA7F5F"/>
    <w:rsid w:val="00EB1133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3551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86D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1ECB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1CA8"/>
    <w:rsid w:val="00FB20DF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0F05"/>
    <w:rsid w:val="00FD1C93"/>
    <w:rsid w:val="00FD1C9F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  <w:style w:type="paragraph" w:customStyle="1" w:styleId="ConsTitle">
    <w:name w:val="ConsTitle"/>
    <w:rsid w:val="00DB557D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f">
    <w:name w:val="Title"/>
    <w:basedOn w:val="a"/>
    <w:next w:val="a"/>
    <w:link w:val="af0"/>
    <w:qFormat/>
    <w:rsid w:val="0079100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79100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C94DF-DC0B-4908-AD59-E5D0544A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2480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297</cp:revision>
  <cp:lastPrinted>2021-05-28T08:21:00Z</cp:lastPrinted>
  <dcterms:created xsi:type="dcterms:W3CDTF">2019-01-21T11:52:00Z</dcterms:created>
  <dcterms:modified xsi:type="dcterms:W3CDTF">2022-10-05T09:47:00Z</dcterms:modified>
</cp:coreProperties>
</file>